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CC8AE" w14:textId="4A72F7E7" w:rsidR="00CB69A1" w:rsidRPr="000C50A2" w:rsidRDefault="00C67944" w:rsidP="000C50A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C50A2">
        <w:rPr>
          <w:rFonts w:ascii="Times New Roman" w:hAnsi="Times New Roman" w:cs="Times New Roman"/>
          <w:b/>
          <w:bCs/>
          <w:sz w:val="28"/>
          <w:szCs w:val="28"/>
          <w:lang w:val="en-US"/>
        </w:rPr>
        <w:t>NOTICE</w:t>
      </w:r>
    </w:p>
    <w:p w14:paraId="19F23A3F" w14:textId="76E95706" w:rsidR="00C67944" w:rsidRDefault="00C67944" w:rsidP="000C50A2">
      <w:pPr>
        <w:spacing w:line="360" w:lineRule="auto"/>
        <w:contextualSpacing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Issued in Compliance with SEBI Circular NO CIR/MIRSD/3/2014 dated 28</w:t>
      </w:r>
      <w:r w:rsidRPr="00C67944">
        <w:rPr>
          <w:rFonts w:ascii="Times New Roman" w:hAnsi="Times New Roman" w:cs="Times New Roman"/>
          <w:vertAlign w:val="superscript"/>
          <w:lang w:val="en-US"/>
        </w:rPr>
        <w:t>th</w:t>
      </w:r>
      <w:r>
        <w:rPr>
          <w:rFonts w:ascii="Times New Roman" w:hAnsi="Times New Roman" w:cs="Times New Roman"/>
          <w:lang w:val="en-US"/>
        </w:rPr>
        <w:t xml:space="preserve"> Aug 2014 and Exchange Notice No 20140828-39 dated Aug 28, 2014 and 20140902-12 dated Sep 2,2014.</w:t>
      </w:r>
    </w:p>
    <w:p w14:paraId="0E16F1E5" w14:textId="77777777" w:rsidR="000C50A2" w:rsidRDefault="000C50A2" w:rsidP="000C50A2">
      <w:pPr>
        <w:spacing w:line="360" w:lineRule="auto"/>
        <w:contextualSpacing/>
        <w:rPr>
          <w:rFonts w:ascii="Times New Roman" w:hAnsi="Times New Roman" w:cs="Times New Roman"/>
          <w:lang w:val="en-US"/>
        </w:rPr>
      </w:pPr>
    </w:p>
    <w:p w14:paraId="06BFEC30" w14:textId="743E1E22" w:rsidR="00C67944" w:rsidRDefault="00C67944" w:rsidP="000C50A2">
      <w:pPr>
        <w:spacing w:line="360" w:lineRule="auto"/>
        <w:contextualSpacing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Dear Investors,</w:t>
      </w:r>
    </w:p>
    <w:p w14:paraId="3EC3E4EA" w14:textId="05F40A18" w:rsidR="00C67944" w:rsidRPr="000C50A2" w:rsidRDefault="00C67944" w:rsidP="000C50A2">
      <w:pPr>
        <w:spacing w:line="360" w:lineRule="auto"/>
        <w:contextualSpacing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lang w:val="en-US"/>
        </w:rPr>
        <w:t xml:space="preserve">In case of any grievance / Complaint agist the Stock Broker </w:t>
      </w:r>
      <w:r w:rsidRPr="000C50A2">
        <w:rPr>
          <w:rFonts w:ascii="Times New Roman" w:hAnsi="Times New Roman" w:cs="Times New Roman"/>
          <w:b/>
          <w:bCs/>
          <w:lang w:val="en-US"/>
        </w:rPr>
        <w:t>PAVAK SECURITIES PRIVATE LIMITED</w:t>
      </w:r>
    </w:p>
    <w:p w14:paraId="0DD72CD4" w14:textId="77777777" w:rsidR="000C50A2" w:rsidRDefault="000C50A2">
      <w:pPr>
        <w:rPr>
          <w:rFonts w:ascii="Times New Roman" w:hAnsi="Times New Roman" w:cs="Times New Roman"/>
          <w:lang w:val="en-US"/>
        </w:rPr>
      </w:pPr>
    </w:p>
    <w:p w14:paraId="525477E5" w14:textId="19A8D190" w:rsidR="00C67944" w:rsidRDefault="00C6794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Please mail </w:t>
      </w:r>
      <w:proofErr w:type="gramStart"/>
      <w:r>
        <w:rPr>
          <w:rFonts w:ascii="Times New Roman" w:hAnsi="Times New Roman" w:cs="Times New Roman"/>
          <w:lang w:val="en-US"/>
        </w:rPr>
        <w:t>on :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hyperlink r:id="rId4" w:history="1">
        <w:r w:rsidRPr="00562520">
          <w:rPr>
            <w:rStyle w:val="Hyperlink"/>
            <w:rFonts w:ascii="Times New Roman" w:hAnsi="Times New Roman" w:cs="Times New Roman"/>
            <w:lang w:val="en-US"/>
          </w:rPr>
          <w:t>pavak772@gmail.com</w:t>
        </w:r>
      </w:hyperlink>
    </w:p>
    <w:p w14:paraId="170F26FD" w14:textId="66EB857D" w:rsidR="00C67944" w:rsidRDefault="000C50A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</w:t>
      </w:r>
      <w:r w:rsidR="00C67944">
        <w:rPr>
          <w:rFonts w:ascii="Times New Roman" w:hAnsi="Times New Roman" w:cs="Times New Roman"/>
          <w:lang w:val="en-US"/>
        </w:rPr>
        <w:t>r</w:t>
      </w:r>
    </w:p>
    <w:p w14:paraId="1A4C9220" w14:textId="3CEFB08A" w:rsidR="00C67944" w:rsidRDefault="00C6794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Please contact Compliance Officer of the Stock </w:t>
      </w:r>
      <w:proofErr w:type="gramStart"/>
      <w:r>
        <w:rPr>
          <w:rFonts w:ascii="Times New Roman" w:hAnsi="Times New Roman" w:cs="Times New Roman"/>
          <w:lang w:val="en-US"/>
        </w:rPr>
        <w:t>Broker:-</w:t>
      </w:r>
      <w:proofErr w:type="gramEnd"/>
    </w:p>
    <w:p w14:paraId="4EDFD2D7" w14:textId="746CF2AF" w:rsidR="00C67944" w:rsidRDefault="00C67944">
      <w:pPr>
        <w:rPr>
          <w:rFonts w:ascii="Times New Roman" w:hAnsi="Times New Roman" w:cs="Times New Roman"/>
          <w:lang w:val="en-US"/>
        </w:rPr>
      </w:pPr>
      <w:r w:rsidRPr="000C50A2">
        <w:rPr>
          <w:rFonts w:ascii="Times New Roman" w:hAnsi="Times New Roman" w:cs="Times New Roman"/>
          <w:b/>
          <w:bCs/>
          <w:lang w:val="en-US"/>
        </w:rPr>
        <w:t>Pankaj Karani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ab/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>email :</w:t>
      </w:r>
      <w:proofErr w:type="gramEnd"/>
      <w:r>
        <w:rPr>
          <w:rFonts w:ascii="Times New Roman" w:hAnsi="Times New Roman" w:cs="Times New Roman"/>
          <w:lang w:val="en-US"/>
        </w:rPr>
        <w:t xml:space="preserve"> pankajkarani@gmail.com</w:t>
      </w:r>
      <w:r>
        <w:rPr>
          <w:rFonts w:ascii="Times New Roman" w:hAnsi="Times New Roman" w:cs="Times New Roman"/>
          <w:lang w:val="en-US"/>
        </w:rPr>
        <w:tab/>
      </w:r>
    </w:p>
    <w:p w14:paraId="5374A520" w14:textId="12A72175" w:rsidR="00C67944" w:rsidRDefault="00C6794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 w:rsidR="000C50A2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Mobile: 9321144992</w:t>
      </w:r>
    </w:p>
    <w:p w14:paraId="3EA2AB82" w14:textId="77777777" w:rsidR="00C67944" w:rsidRDefault="00C67944">
      <w:pPr>
        <w:rPr>
          <w:rFonts w:ascii="Times New Roman" w:hAnsi="Times New Roman" w:cs="Times New Roman"/>
          <w:lang w:val="en-US"/>
        </w:rPr>
      </w:pPr>
    </w:p>
    <w:p w14:paraId="1A332694" w14:textId="33B89E72" w:rsidR="00C67944" w:rsidRDefault="00C6794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If not satisfied with the response of the Stock Broker. You may contact the concerned Stock Exchange </w:t>
      </w:r>
      <w:proofErr w:type="gramStart"/>
      <w:r>
        <w:rPr>
          <w:rFonts w:ascii="Times New Roman" w:hAnsi="Times New Roman" w:cs="Times New Roman"/>
          <w:lang w:val="en-US"/>
        </w:rPr>
        <w:t>at :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0C50A2" w14:paraId="3FF6590B" w14:textId="77777777" w:rsidTr="00CC2A34">
        <w:tc>
          <w:tcPr>
            <w:tcW w:w="9016" w:type="dxa"/>
            <w:gridSpan w:val="2"/>
          </w:tcPr>
          <w:p w14:paraId="580481D9" w14:textId="58C11EEE" w:rsidR="000C50A2" w:rsidRPr="000C50A2" w:rsidRDefault="000C50A2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C50A2">
              <w:rPr>
                <w:rFonts w:ascii="Times New Roman" w:hAnsi="Times New Roman" w:cs="Times New Roman"/>
                <w:b/>
                <w:bCs/>
                <w:lang w:val="en-US"/>
              </w:rPr>
              <w:t>BSE Ltd</w:t>
            </w:r>
          </w:p>
        </w:tc>
      </w:tr>
      <w:tr w:rsidR="00C67944" w14:paraId="40399572" w14:textId="77777777" w:rsidTr="00C67944">
        <w:tc>
          <w:tcPr>
            <w:tcW w:w="1980" w:type="dxa"/>
          </w:tcPr>
          <w:p w14:paraId="68C2D475" w14:textId="3CB951B5" w:rsidR="00C67944" w:rsidRDefault="000C50A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WEB Add</w:t>
            </w:r>
          </w:p>
        </w:tc>
        <w:tc>
          <w:tcPr>
            <w:tcW w:w="7036" w:type="dxa"/>
          </w:tcPr>
          <w:p w14:paraId="155D8810" w14:textId="1FED3599" w:rsidR="00C67944" w:rsidRDefault="000C50A2">
            <w:pPr>
              <w:rPr>
                <w:rFonts w:ascii="Times New Roman" w:hAnsi="Times New Roman" w:cs="Times New Roman"/>
                <w:lang w:val="en-US"/>
              </w:rPr>
            </w:pPr>
            <w:hyperlink r:id="rId5" w:history="1">
              <w:r w:rsidRPr="00562520">
                <w:rPr>
                  <w:rStyle w:val="Hyperlink"/>
                  <w:rFonts w:ascii="Times New Roman" w:hAnsi="Times New Roman" w:cs="Times New Roman"/>
                  <w:lang w:val="en-US"/>
                </w:rPr>
                <w:t>www.bseindia.com</w:t>
              </w:r>
            </w:hyperlink>
          </w:p>
        </w:tc>
      </w:tr>
      <w:tr w:rsidR="00C67944" w14:paraId="037CD8BE" w14:textId="77777777" w:rsidTr="00C67944">
        <w:tc>
          <w:tcPr>
            <w:tcW w:w="1980" w:type="dxa"/>
          </w:tcPr>
          <w:p w14:paraId="7C2702C3" w14:textId="0D7F9101" w:rsidR="00C67944" w:rsidRDefault="000C50A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Contact Number</w:t>
            </w:r>
          </w:p>
        </w:tc>
        <w:tc>
          <w:tcPr>
            <w:tcW w:w="7036" w:type="dxa"/>
          </w:tcPr>
          <w:p w14:paraId="7FA1F68F" w14:textId="52076CD2" w:rsidR="00C67944" w:rsidRDefault="000C50A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022-22728097</w:t>
            </w:r>
          </w:p>
        </w:tc>
      </w:tr>
      <w:tr w:rsidR="00C67944" w14:paraId="179BBC52" w14:textId="77777777" w:rsidTr="00C67944">
        <w:tc>
          <w:tcPr>
            <w:tcW w:w="1980" w:type="dxa"/>
          </w:tcPr>
          <w:p w14:paraId="6793B030" w14:textId="0BF494CB" w:rsidR="00C67944" w:rsidRDefault="000C50A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 Id</w:t>
            </w:r>
          </w:p>
        </w:tc>
        <w:tc>
          <w:tcPr>
            <w:tcW w:w="7036" w:type="dxa"/>
          </w:tcPr>
          <w:p w14:paraId="27DB0000" w14:textId="6E213E23" w:rsidR="00C67944" w:rsidRDefault="000C50A2">
            <w:pPr>
              <w:rPr>
                <w:rFonts w:ascii="Times New Roman" w:hAnsi="Times New Roman" w:cs="Times New Roman"/>
                <w:lang w:val="en-US"/>
              </w:rPr>
            </w:pPr>
            <w:hyperlink r:id="rId6" w:history="1">
              <w:r w:rsidRPr="00562520">
                <w:rPr>
                  <w:rStyle w:val="Hyperlink"/>
                  <w:rFonts w:ascii="Times New Roman" w:hAnsi="Times New Roman" w:cs="Times New Roman"/>
                  <w:lang w:val="en-US"/>
                </w:rPr>
                <w:t>is@bseindia.com</w:t>
              </w:r>
            </w:hyperlink>
          </w:p>
        </w:tc>
      </w:tr>
    </w:tbl>
    <w:p w14:paraId="31D3A73C" w14:textId="77777777" w:rsidR="00C67944" w:rsidRDefault="00C67944">
      <w:pPr>
        <w:rPr>
          <w:rFonts w:ascii="Times New Roman" w:hAnsi="Times New Roman" w:cs="Times New Roman"/>
          <w:lang w:val="en-US"/>
        </w:rPr>
      </w:pPr>
    </w:p>
    <w:p w14:paraId="1C407AB3" w14:textId="1E962926" w:rsidR="000C50A2" w:rsidRDefault="000C50A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You can also lodge your grievance with SEBI at </w:t>
      </w:r>
      <w:hyperlink r:id="rId7" w:history="1">
        <w:r w:rsidRPr="00562520">
          <w:rPr>
            <w:rStyle w:val="Hyperlink"/>
            <w:rFonts w:ascii="Times New Roman" w:hAnsi="Times New Roman" w:cs="Times New Roman"/>
            <w:lang w:val="en-US"/>
          </w:rPr>
          <w:t>http://scores.gov.in</w:t>
        </w:r>
      </w:hyperlink>
      <w:r>
        <w:rPr>
          <w:rFonts w:ascii="Times New Roman" w:hAnsi="Times New Roman" w:cs="Times New Roman"/>
          <w:lang w:val="en-US"/>
        </w:rPr>
        <w:t xml:space="preserve"> or may contact for any </w:t>
      </w:r>
      <w:proofErr w:type="gramStart"/>
      <w:r>
        <w:rPr>
          <w:rFonts w:ascii="Times New Roman" w:hAnsi="Times New Roman" w:cs="Times New Roman"/>
          <w:lang w:val="en-US"/>
        </w:rPr>
        <w:t>queries ,</w:t>
      </w:r>
      <w:proofErr w:type="gramEnd"/>
      <w:r>
        <w:rPr>
          <w:rFonts w:ascii="Times New Roman" w:hAnsi="Times New Roman" w:cs="Times New Roman"/>
          <w:lang w:val="en-US"/>
        </w:rPr>
        <w:t xml:space="preserve"> feedback or assistance please contact SEBI office on Toll free Helpline Number at 1800227575/ 18002667575. </w:t>
      </w:r>
    </w:p>
    <w:p w14:paraId="2737BD81" w14:textId="6B87CA9C" w:rsidR="00C67944" w:rsidRPr="00C67944" w:rsidRDefault="00C6794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</w:t>
      </w:r>
    </w:p>
    <w:sectPr w:rsidR="00C67944" w:rsidRPr="00C67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944"/>
    <w:rsid w:val="000C50A2"/>
    <w:rsid w:val="008C77A3"/>
    <w:rsid w:val="00C67944"/>
    <w:rsid w:val="00CB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53B7F"/>
  <w15:chartTrackingRefBased/>
  <w15:docId w15:val="{3B9C58D1-FFC3-4C8A-B55F-F15A71A4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9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94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67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scores.gov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@bseindia.com" TargetMode="External"/><Relationship Id="rId5" Type="http://schemas.openxmlformats.org/officeDocument/2006/relationships/hyperlink" Target="http://www.bseindia.com" TargetMode="External"/><Relationship Id="rId4" Type="http://schemas.openxmlformats.org/officeDocument/2006/relationships/hyperlink" Target="mailto:pavak772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Pavak Securities Pvt Ltd</dc:creator>
  <cp:keywords/>
  <dc:description/>
  <cp:lastModifiedBy>Pavak Securities Pvt Ltd</cp:lastModifiedBy>
  <cp:revision>1</cp:revision>
  <dcterms:created xsi:type="dcterms:W3CDTF">2023-08-18T08:57:00Z</dcterms:created>
  <dcterms:modified xsi:type="dcterms:W3CDTF">2023-08-18T09:15:00Z</dcterms:modified>
</cp:coreProperties>
</file>